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7C" w:rsidRPr="0067691E" w:rsidRDefault="00021C7C" w:rsidP="0002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t>Макет</w:t>
      </w:r>
    </w:p>
    <w:p w:rsidR="00021C7C" w:rsidRPr="0067691E" w:rsidRDefault="00021C7C" w:rsidP="0002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t xml:space="preserve">КОС </w:t>
      </w:r>
      <w:proofErr w:type="gramStart"/>
      <w:r w:rsidRPr="0067691E">
        <w:rPr>
          <w:rStyle w:val="FontStyle37"/>
          <w:color w:val="FF0000"/>
          <w:sz w:val="24"/>
          <w:szCs w:val="24"/>
        </w:rPr>
        <w:t>по</w:t>
      </w:r>
      <w:proofErr w:type="gramEnd"/>
      <w:r w:rsidRPr="0067691E">
        <w:rPr>
          <w:rStyle w:val="FontStyle37"/>
          <w:color w:val="FF0000"/>
          <w:sz w:val="24"/>
          <w:szCs w:val="24"/>
        </w:rPr>
        <w:t xml:space="preserve">  </w:t>
      </w:r>
    </w:p>
    <w:p w:rsidR="00021C7C" w:rsidRDefault="00021C7C" w:rsidP="00021C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СГТУ имени Гагарина Ю.А.</w:t>
      </w:r>
    </w:p>
    <w:p w:rsidR="00021C7C" w:rsidRDefault="00021C7C" w:rsidP="00021C7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Энгельсский технологический институт (филиал) </w:t>
      </w:r>
      <w:r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</w:r>
    </w:p>
    <w:p w:rsidR="00021C7C" w:rsidRDefault="00021C7C" w:rsidP="00021C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(ЭТИ (филиал) СГТУ имени Гагарина Ю.А.)</w:t>
      </w:r>
    </w:p>
    <w:p w:rsidR="00021C7C" w:rsidRPr="000C5641" w:rsidRDefault="00021C7C" w:rsidP="00021C7C">
      <w:pPr>
        <w:tabs>
          <w:tab w:val="center" w:pos="4960"/>
          <w:tab w:val="right" w:pos="9921"/>
        </w:tabs>
        <w:spacing w:after="0"/>
        <w:rPr>
          <w:rFonts w:ascii="Times New Roman" w:hAnsi="Times New Roman" w:cs="Times New Roman"/>
          <w:b/>
          <w:sz w:val="28"/>
        </w:rPr>
      </w:pPr>
      <w:r w:rsidRPr="000C5641">
        <w:rPr>
          <w:rFonts w:ascii="Times New Roman" w:hAnsi="Times New Roman" w:cs="Times New Roman"/>
          <w:b/>
          <w:sz w:val="28"/>
        </w:rPr>
        <w:tab/>
      </w: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b/>
          <w:sz w:val="28"/>
        </w:rPr>
      </w:pPr>
    </w:p>
    <w:p w:rsidR="00021C7C" w:rsidRPr="000C5641" w:rsidRDefault="00021C7C" w:rsidP="00021C7C">
      <w:pPr>
        <w:spacing w:after="0"/>
        <w:rPr>
          <w:rFonts w:ascii="Times New Roman" w:hAnsi="Times New Roman" w:cs="Times New Roman"/>
        </w:rPr>
      </w:pP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41">
        <w:rPr>
          <w:rFonts w:ascii="Times New Roman" w:hAnsi="Times New Roman" w:cs="Times New Roman"/>
          <w:b/>
          <w:sz w:val="32"/>
          <w:szCs w:val="32"/>
        </w:rPr>
        <w:t xml:space="preserve">Комплект </w:t>
      </w:r>
    </w:p>
    <w:p w:rsidR="00021C7C" w:rsidRPr="000C5641" w:rsidRDefault="00021C7C" w:rsidP="00021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контрольно-оценочных средств </w:t>
      </w:r>
    </w:p>
    <w:p w:rsidR="00021C7C" w:rsidRPr="000C5641" w:rsidRDefault="00021C7C" w:rsidP="00021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5641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0C5641">
        <w:rPr>
          <w:rFonts w:ascii="Times New Roman" w:hAnsi="Times New Roman" w:cs="Times New Roman"/>
          <w:sz w:val="28"/>
          <w:szCs w:val="28"/>
        </w:rPr>
        <w:t>:</w:t>
      </w: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название)</w:t>
      </w: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20___г.</w:t>
      </w: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разработан в соответствии с рабочей программой по  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Pr="000C5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0719A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090F38">
        <w:rPr>
          <w:sz w:val="28"/>
          <w:szCs w:val="28"/>
        </w:rPr>
        <w:t xml:space="preserve"> </w:t>
      </w:r>
      <w:r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 xml:space="preserve">(код, название </w:t>
      </w:r>
      <w:r>
        <w:rPr>
          <w:rFonts w:ascii="Times New Roman" w:hAnsi="Times New Roman" w:cs="Times New Roman"/>
          <w:color w:val="FF0000"/>
          <w:sz w:val="28"/>
          <w:szCs w:val="28"/>
        </w:rPr>
        <w:t>специальности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0C5641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РФ </w:t>
      </w:r>
      <w:proofErr w:type="gramStart"/>
      <w:r w:rsidRPr="000C56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C5641">
        <w:rPr>
          <w:rFonts w:ascii="Times New Roman" w:hAnsi="Times New Roman" w:cs="Times New Roman"/>
          <w:sz w:val="28"/>
          <w:szCs w:val="28"/>
        </w:rPr>
        <w:t xml:space="preserve"> ____ № _____</w:t>
      </w: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21C7C" w:rsidRPr="000C5641" w:rsidRDefault="00021C7C" w:rsidP="0002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91E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0C5641">
        <w:rPr>
          <w:rFonts w:ascii="Times New Roman" w:hAnsi="Times New Roman" w:cs="Times New Roman"/>
          <w:sz w:val="28"/>
          <w:szCs w:val="28"/>
        </w:rPr>
        <w:t xml:space="preserve">________, преподаватель </w:t>
      </w: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</w:tblGrid>
      <w:tr w:rsidR="00021C7C" w:rsidRPr="000C5641" w:rsidTr="00084BA0">
        <w:tc>
          <w:tcPr>
            <w:tcW w:w="4855" w:type="dxa"/>
          </w:tcPr>
          <w:p w:rsidR="00021C7C" w:rsidRPr="000C5641" w:rsidRDefault="00021C7C" w:rsidP="0008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021C7C" w:rsidRPr="000C5641" w:rsidRDefault="00021C7C" w:rsidP="0008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021C7C" w:rsidRPr="000C5641" w:rsidRDefault="00021C7C" w:rsidP="0008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21C7C" w:rsidRPr="0067691E" w:rsidRDefault="00021C7C" w:rsidP="00084BA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7691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/название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ПЦМК</w:t>
            </w:r>
            <w:r w:rsidRPr="0067691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</w:t>
            </w:r>
          </w:p>
          <w:p w:rsidR="00021C7C" w:rsidRPr="000C5641" w:rsidRDefault="00021C7C" w:rsidP="0008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021C7C" w:rsidRPr="000C5641" w:rsidRDefault="00021C7C" w:rsidP="0008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ЦМК</w:t>
            </w: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  ________  </w:t>
            </w:r>
            <w:r w:rsidRPr="00236A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</w:tr>
    </w:tbl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C7C" w:rsidRDefault="00021C7C" w:rsidP="00021C7C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  <w:sectPr w:rsidR="00021C7C" w:rsidSect="001E016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21C7C" w:rsidRPr="000C5641" w:rsidRDefault="00021C7C" w:rsidP="00021C7C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021C7C" w:rsidRPr="000C5641" w:rsidRDefault="00021C7C" w:rsidP="00021C7C">
      <w:pPr>
        <w:spacing w:after="0"/>
        <w:ind w:firstLine="851"/>
        <w:jc w:val="both"/>
        <w:rPr>
          <w:rStyle w:val="FontStyle44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proofErr w:type="gramStart"/>
      <w:r w:rsidRPr="000C56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5641">
        <w:rPr>
          <w:rFonts w:ascii="Times New Roman" w:hAnsi="Times New Roman" w:cs="Times New Roman"/>
          <w:sz w:val="28"/>
          <w:szCs w:val="28"/>
        </w:rPr>
        <w:t xml:space="preserve"> 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C5641">
        <w:rPr>
          <w:rFonts w:ascii="Times New Roman" w:hAnsi="Times New Roman" w:cs="Times New Roman"/>
          <w:sz w:val="28"/>
          <w:szCs w:val="28"/>
        </w:rPr>
        <w:t xml:space="preserve">обучающийся должен обладать предусмотренными ФГОС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0C5641">
        <w:rPr>
          <w:rFonts w:ascii="Times New Roman" w:hAnsi="Times New Roman" w:cs="Times New Roman"/>
          <w:sz w:val="28"/>
          <w:szCs w:val="28"/>
        </w:rPr>
        <w:t xml:space="preserve"> СПО (ППКРС) _________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 xml:space="preserve">(код, название </w:t>
      </w:r>
      <w:r>
        <w:rPr>
          <w:rFonts w:ascii="Times New Roman" w:hAnsi="Times New Roman" w:cs="Times New Roman"/>
          <w:color w:val="FF0000"/>
          <w:sz w:val="28"/>
          <w:szCs w:val="28"/>
        </w:rPr>
        <w:t>специальности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0C56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C5641">
        <w:rPr>
          <w:rFonts w:ascii="Times New Roman" w:hAnsi="Times New Roman" w:cs="Times New Roman"/>
          <w:iCs/>
          <w:sz w:val="28"/>
          <w:szCs w:val="28"/>
        </w:rPr>
        <w:t xml:space="preserve">следующими </w:t>
      </w:r>
      <w:r w:rsidRPr="000C5641">
        <w:rPr>
          <w:rFonts w:ascii="Times New Roman" w:hAnsi="Times New Roman" w:cs="Times New Roman"/>
          <w:sz w:val="28"/>
          <w:szCs w:val="28"/>
        </w:rPr>
        <w:t>умениями, знаниями, профессиональными компетенциями,</w:t>
      </w:r>
      <w:r w:rsidRPr="000C5641">
        <w:rPr>
          <w:rStyle w:val="FontStyle44"/>
          <w:sz w:val="28"/>
          <w:szCs w:val="28"/>
        </w:rPr>
        <w:t xml:space="preserve">  общими компетенциями:</w:t>
      </w:r>
    </w:p>
    <w:p w:rsidR="00021C7C" w:rsidRPr="000C5641" w:rsidRDefault="00021C7C" w:rsidP="00021C7C">
      <w:pPr>
        <w:tabs>
          <w:tab w:val="left" w:pos="720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021C7C" w:rsidRPr="000C5641" w:rsidRDefault="00021C7C" w:rsidP="00021C7C">
      <w:pPr>
        <w:tabs>
          <w:tab w:val="left" w:pos="720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021C7C" w:rsidRPr="000C5641" w:rsidRDefault="00021C7C" w:rsidP="00021C7C">
      <w:pPr>
        <w:tabs>
          <w:tab w:val="left" w:pos="720"/>
        </w:tabs>
        <w:spacing w:after="0"/>
        <w:ind w:firstLine="851"/>
        <w:rPr>
          <w:rStyle w:val="FontStyle44"/>
          <w:rFonts w:eastAsia="Arial Unicode MS"/>
          <w:b/>
          <w:i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021C7C" w:rsidRPr="000C5641" w:rsidRDefault="00021C7C" w:rsidP="00021C7C">
      <w:pPr>
        <w:tabs>
          <w:tab w:val="left" w:pos="720"/>
        </w:tabs>
        <w:spacing w:after="0"/>
        <w:ind w:firstLine="851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1.1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21C7C" w:rsidRPr="000C5641" w:rsidRDefault="00021C7C" w:rsidP="00021C7C">
      <w:pPr>
        <w:tabs>
          <w:tab w:val="left" w:pos="720"/>
        </w:tabs>
        <w:spacing w:after="0"/>
        <w:ind w:firstLine="851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1.2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21C7C" w:rsidRPr="000C5641" w:rsidRDefault="00021C7C" w:rsidP="00021C7C">
      <w:pPr>
        <w:pStyle w:val="Style7"/>
        <w:tabs>
          <w:tab w:val="left" w:pos="720"/>
        </w:tabs>
        <w:spacing w:line="276" w:lineRule="auto"/>
        <w:ind w:firstLine="851"/>
        <w:jc w:val="left"/>
        <w:rPr>
          <w:rStyle w:val="FontStyle44"/>
          <w:b/>
          <w:sz w:val="28"/>
          <w:szCs w:val="28"/>
        </w:rPr>
      </w:pPr>
      <w:proofErr w:type="gramStart"/>
      <w:r w:rsidRPr="000C5641">
        <w:rPr>
          <w:rStyle w:val="FontStyle44"/>
          <w:b/>
          <w:sz w:val="28"/>
          <w:szCs w:val="28"/>
        </w:rPr>
        <w:t>ОК</w:t>
      </w:r>
      <w:proofErr w:type="gramEnd"/>
      <w:r w:rsidRPr="000C5641">
        <w:rPr>
          <w:rStyle w:val="FontStyle44"/>
          <w:b/>
          <w:sz w:val="28"/>
          <w:szCs w:val="28"/>
        </w:rPr>
        <w:t xml:space="preserve"> </w:t>
      </w:r>
      <w:r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1</w:t>
      </w:r>
      <w:r w:rsidRPr="000C5641">
        <w:rPr>
          <w:b/>
          <w:sz w:val="28"/>
          <w:szCs w:val="28"/>
        </w:rPr>
        <w:t xml:space="preserve"> …..</w:t>
      </w:r>
    </w:p>
    <w:p w:rsidR="00021C7C" w:rsidRPr="000C5641" w:rsidRDefault="00021C7C" w:rsidP="00021C7C">
      <w:pPr>
        <w:pStyle w:val="Style7"/>
        <w:tabs>
          <w:tab w:val="left" w:pos="720"/>
        </w:tabs>
        <w:spacing w:line="276" w:lineRule="auto"/>
        <w:ind w:firstLine="851"/>
        <w:jc w:val="left"/>
        <w:rPr>
          <w:rStyle w:val="FontStyle44"/>
          <w:b/>
          <w:sz w:val="28"/>
          <w:szCs w:val="28"/>
        </w:rPr>
      </w:pPr>
      <w:proofErr w:type="gramStart"/>
      <w:r w:rsidRPr="000C5641">
        <w:rPr>
          <w:rStyle w:val="FontStyle44"/>
          <w:b/>
          <w:sz w:val="28"/>
          <w:szCs w:val="28"/>
        </w:rPr>
        <w:t>ОК</w:t>
      </w:r>
      <w:proofErr w:type="gramEnd"/>
      <w:r w:rsidRPr="000C5641">
        <w:rPr>
          <w:rStyle w:val="FontStyle44"/>
          <w:b/>
          <w:sz w:val="28"/>
          <w:szCs w:val="28"/>
        </w:rPr>
        <w:t xml:space="preserve"> </w:t>
      </w:r>
      <w:r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 xml:space="preserve">2 </w:t>
      </w:r>
      <w:r w:rsidRPr="000C5641">
        <w:rPr>
          <w:b/>
          <w:sz w:val="28"/>
          <w:szCs w:val="28"/>
        </w:rPr>
        <w:t>…..</w:t>
      </w:r>
    </w:p>
    <w:p w:rsidR="00021C7C" w:rsidRPr="000C5641" w:rsidRDefault="00021C7C" w:rsidP="00021C7C">
      <w:pPr>
        <w:tabs>
          <w:tab w:val="left" w:pos="720"/>
        </w:tabs>
        <w:spacing w:after="0"/>
        <w:ind w:firstLine="851"/>
        <w:rPr>
          <w:rStyle w:val="FontStyle44"/>
          <w:b/>
          <w:i/>
          <w:sz w:val="28"/>
          <w:szCs w:val="28"/>
        </w:rPr>
      </w:pP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Структура КОС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В  КОС  по учебной дисциплине</w:t>
      </w:r>
      <w:proofErr w:type="gramStart"/>
      <w:r w:rsidRPr="000C56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5641">
        <w:rPr>
          <w:rFonts w:ascii="Times New Roman" w:hAnsi="Times New Roman" w:cs="Times New Roman"/>
          <w:sz w:val="28"/>
          <w:szCs w:val="28"/>
        </w:rPr>
        <w:t xml:space="preserve"> 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включены:</w:t>
      </w:r>
    </w:p>
    <w:p w:rsidR="00021C7C" w:rsidRPr="000C5641" w:rsidRDefault="00021C7C" w:rsidP="00021C7C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текущий контроль успеваемости;</w:t>
      </w:r>
    </w:p>
    <w:p w:rsidR="00021C7C" w:rsidRPr="000C5641" w:rsidRDefault="00021C7C" w:rsidP="00021C7C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 промежуточная аттестация.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Формы текущего контроля:</w:t>
      </w:r>
    </w:p>
    <w:p w:rsidR="00021C7C" w:rsidRPr="000C5641" w:rsidRDefault="00021C7C" w:rsidP="00021C7C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 опро</w:t>
      </w:r>
      <w:proofErr w:type="gramStart"/>
      <w:r w:rsidRPr="000C564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C5641">
        <w:rPr>
          <w:rFonts w:ascii="Times New Roman" w:hAnsi="Times New Roman" w:cs="Times New Roman"/>
          <w:sz w:val="28"/>
          <w:szCs w:val="28"/>
        </w:rPr>
        <w:t>устный, письменный);</w:t>
      </w:r>
    </w:p>
    <w:p w:rsidR="00021C7C" w:rsidRPr="000C5641" w:rsidRDefault="00021C7C" w:rsidP="00021C7C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 контрольная работа.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Основная форма проведения промежуточной аттестации</w:t>
      </w:r>
      <w:proofErr w:type="gramStart"/>
      <w:r w:rsidRPr="000C56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5641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  – дифференцированный зачет/экзамен.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Текущий контроль успеваемости – проверка усвоения учебного материала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Текущий опрос (устный или письменный)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Раздел 1. ____________________________________________________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___ минут для ответа на поставленные вопросы. 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Перечень вопросов: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1. ___________;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2. ___________.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5 «отлично» ……..;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4 «хорошо» ……...;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3 «удовлетворительно» ……..;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2 «неудовлетворительно» ……..;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C7C" w:rsidRDefault="00021C7C" w:rsidP="00021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1 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Тема: _______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На выполнение контрольной работы отводится ___ минут. Выполняйте задания в любом порядке. 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1. ___________;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2. ___________.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1. ___________;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2. ___________.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5 «отлично» ……..;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4 «хорошо» ……...;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3 «удовлетворительно» ……..;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2 «неудовлетворительно» ……..;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7C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021C7C" w:rsidSect="001E016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в форме экзамена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Цель  экзамена - </w:t>
      </w:r>
      <w:r w:rsidRPr="000C5641">
        <w:rPr>
          <w:rFonts w:ascii="Times New Roman" w:hAnsi="Times New Roman" w:cs="Times New Roman"/>
          <w:sz w:val="28"/>
          <w:szCs w:val="28"/>
        </w:rPr>
        <w:t xml:space="preserve"> оценить уровень подготовки обучающихся по  _______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установить их готовности к дальнейшему усвоению ОПОП СПО  (ППКРС)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0C5641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(код, название).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Содержание экзамена</w:t>
      </w:r>
      <w:r w:rsidRPr="000C5641">
        <w:rPr>
          <w:rFonts w:ascii="Times New Roman" w:hAnsi="Times New Roman" w:cs="Times New Roman"/>
          <w:sz w:val="28"/>
          <w:szCs w:val="28"/>
        </w:rPr>
        <w:t xml:space="preserve">  определяется в соответствии ФГОС СПО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0C564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(код, название).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Перечень разделов, тем  ________ </w:t>
      </w:r>
      <w:r w:rsidRPr="006B4704">
        <w:rPr>
          <w:rFonts w:ascii="Times New Roman" w:hAnsi="Times New Roman" w:cs="Times New Roman"/>
          <w:b/>
          <w:color w:val="FF0000"/>
          <w:sz w:val="28"/>
          <w:szCs w:val="28"/>
        </w:rPr>
        <w:t>(код, наименование)</w:t>
      </w:r>
      <w:r w:rsidRPr="006B4704">
        <w:rPr>
          <w:rFonts w:ascii="Times New Roman" w:hAnsi="Times New Roman" w:cs="Times New Roman"/>
          <w:b/>
          <w:sz w:val="28"/>
          <w:szCs w:val="28"/>
        </w:rPr>
        <w:t>,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подлежащих контролю на экзамене: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1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2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На сдачу экзамена предусматривается _____ минут.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К началу проведения экзамена готовятся документы в соответствии с  Положением о текущем контроле успеваемости и промежуточной аттестации </w:t>
      </w:r>
      <w:proofErr w:type="gramStart"/>
      <w:r w:rsidRPr="000C56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5641">
        <w:rPr>
          <w:rFonts w:ascii="Times New Roman" w:hAnsi="Times New Roman" w:cs="Times New Roman"/>
          <w:sz w:val="28"/>
          <w:szCs w:val="28"/>
        </w:rPr>
        <w:t>: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5 «отлично» ……..;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4 «хорошо» ……...;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3 «удовлетворительно» ……..;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Оценка 2 «неудовлетворительно» ……..;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Экзаменационные билеты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7C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021C7C" w:rsidSect="001E016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в форме дифференцированного зачета</w:t>
      </w:r>
    </w:p>
    <w:p w:rsidR="00021C7C" w:rsidRPr="000C5641" w:rsidRDefault="00021C7C" w:rsidP="00021C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C7C" w:rsidRPr="000C5641" w:rsidRDefault="00021C7C" w:rsidP="00021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 xml:space="preserve">Назначение дифференцированного зачета </w:t>
      </w:r>
      <w:r w:rsidRPr="000C5641">
        <w:rPr>
          <w:rFonts w:ascii="Times New Roman" w:hAnsi="Times New Roman" w:cs="Times New Roman"/>
          <w:sz w:val="28"/>
          <w:szCs w:val="28"/>
        </w:rPr>
        <w:t>– оценить уровень подготовки студентов по учебной дисциплине</w:t>
      </w:r>
      <w:proofErr w:type="gramStart"/>
      <w:r w:rsidRPr="000C56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5641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 с целью установления их готовности к дальнейшему усвоению ОПОП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021C7C" w:rsidRPr="000C5641" w:rsidRDefault="00021C7C" w:rsidP="00021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Содержание дифференцированного зачета</w:t>
      </w:r>
      <w:r w:rsidRPr="000C5641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0C5641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(код,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7C" w:rsidRPr="000C5641" w:rsidRDefault="00021C7C" w:rsidP="00021C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Перечень разделов, тем учебной дисциплины</w:t>
      </w:r>
      <w:proofErr w:type="gramStart"/>
      <w:r w:rsidRPr="000C564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C5641">
        <w:rPr>
          <w:rFonts w:ascii="Times New Roman" w:hAnsi="Times New Roman" w:cs="Times New Roman"/>
          <w:b/>
          <w:sz w:val="28"/>
          <w:szCs w:val="28"/>
        </w:rPr>
        <w:t xml:space="preserve"> _____ (индекс, наименование), подлежащих контролю на дифференцированном зачете:</w:t>
      </w:r>
    </w:p>
    <w:p w:rsidR="00021C7C" w:rsidRPr="000C5641" w:rsidRDefault="00021C7C" w:rsidP="00021C7C">
      <w:pPr>
        <w:pStyle w:val="a3"/>
        <w:widowControl/>
        <w:numPr>
          <w:ilvl w:val="0"/>
          <w:numId w:val="1"/>
        </w:numPr>
        <w:tabs>
          <w:tab w:val="left" w:pos="1203"/>
        </w:tabs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______</w:t>
      </w:r>
    </w:p>
    <w:p w:rsidR="00021C7C" w:rsidRPr="000C5641" w:rsidRDefault="00021C7C" w:rsidP="00021C7C">
      <w:pPr>
        <w:pStyle w:val="a3"/>
        <w:widowControl/>
        <w:numPr>
          <w:ilvl w:val="0"/>
          <w:numId w:val="1"/>
        </w:numPr>
        <w:tabs>
          <w:tab w:val="left" w:pos="1203"/>
        </w:tabs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______</w:t>
      </w:r>
    </w:p>
    <w:p w:rsidR="00021C7C" w:rsidRPr="000C5641" w:rsidRDefault="00021C7C" w:rsidP="00021C7C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Время проведения дифференцированного зачета</w:t>
      </w:r>
    </w:p>
    <w:p w:rsidR="00021C7C" w:rsidRPr="000C5641" w:rsidRDefault="00021C7C" w:rsidP="00021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На выполнение дифференцированного зачета  отводится ___ минут. </w:t>
      </w:r>
    </w:p>
    <w:p w:rsidR="00021C7C" w:rsidRPr="000C5641" w:rsidRDefault="00021C7C" w:rsidP="00021C7C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Структура  дифференцированного зачета</w:t>
      </w:r>
    </w:p>
    <w:p w:rsidR="00021C7C" w:rsidRPr="000C5641" w:rsidRDefault="00021C7C" w:rsidP="00021C7C">
      <w:pPr>
        <w:tabs>
          <w:tab w:val="num" w:pos="360"/>
          <w:tab w:val="num" w:pos="72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Дифференцированный зачет состоит из 2 частей:</w:t>
      </w:r>
    </w:p>
    <w:p w:rsidR="00021C7C" w:rsidRPr="000C5641" w:rsidRDefault="00021C7C" w:rsidP="00021C7C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firstLine="131"/>
        <w:rPr>
          <w:sz w:val="28"/>
          <w:szCs w:val="28"/>
        </w:rPr>
      </w:pPr>
      <w:r w:rsidRPr="000C5641">
        <w:rPr>
          <w:sz w:val="28"/>
          <w:szCs w:val="28"/>
        </w:rPr>
        <w:t>обязательная</w:t>
      </w:r>
      <w:proofErr w:type="gramStart"/>
      <w:r w:rsidRPr="000C5641">
        <w:rPr>
          <w:sz w:val="28"/>
          <w:szCs w:val="28"/>
        </w:rPr>
        <w:t xml:space="preserve"> :</w:t>
      </w:r>
      <w:proofErr w:type="gramEnd"/>
    </w:p>
    <w:p w:rsidR="00021C7C" w:rsidRPr="000C5641" w:rsidRDefault="00021C7C" w:rsidP="00021C7C">
      <w:pPr>
        <w:spacing w:after="0"/>
        <w:ind w:left="2246" w:hanging="403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 часть</w:t>
      </w:r>
      <w:proofErr w:type="gramStart"/>
      <w:r w:rsidRPr="000C564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C5641">
        <w:rPr>
          <w:rFonts w:ascii="Times New Roman" w:hAnsi="Times New Roman" w:cs="Times New Roman"/>
          <w:sz w:val="28"/>
          <w:szCs w:val="28"/>
        </w:rPr>
        <w:t xml:space="preserve">  содержит тестовое задание из 20 вопросов;</w:t>
      </w:r>
    </w:p>
    <w:p w:rsidR="00021C7C" w:rsidRPr="000C5641" w:rsidRDefault="00021C7C" w:rsidP="00021C7C">
      <w:pPr>
        <w:tabs>
          <w:tab w:val="num" w:pos="360"/>
        </w:tabs>
        <w:spacing w:after="0"/>
        <w:ind w:left="1124" w:firstLine="719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часть</w:t>
      </w:r>
      <w:proofErr w:type="gramStart"/>
      <w:r w:rsidRPr="000C564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C5641">
        <w:rPr>
          <w:rFonts w:ascii="Times New Roman" w:hAnsi="Times New Roman" w:cs="Times New Roman"/>
          <w:sz w:val="28"/>
          <w:szCs w:val="28"/>
        </w:rPr>
        <w:t xml:space="preserve"> содержит  теоретический вопрос;</w:t>
      </w:r>
    </w:p>
    <w:p w:rsidR="00021C7C" w:rsidRPr="000C5641" w:rsidRDefault="00021C7C" w:rsidP="00021C7C">
      <w:pPr>
        <w:pStyle w:val="a3"/>
        <w:widowControl/>
        <w:numPr>
          <w:ilvl w:val="0"/>
          <w:numId w:val="2"/>
        </w:numPr>
        <w:tabs>
          <w:tab w:val="num" w:pos="0"/>
          <w:tab w:val="num" w:pos="360"/>
        </w:tabs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5641">
        <w:rPr>
          <w:sz w:val="28"/>
          <w:szCs w:val="28"/>
        </w:rPr>
        <w:t>дополнительная:</w:t>
      </w:r>
    </w:p>
    <w:p w:rsidR="00021C7C" w:rsidRPr="000C5641" w:rsidRDefault="00021C7C" w:rsidP="00021C7C">
      <w:pPr>
        <w:tabs>
          <w:tab w:val="num" w:pos="0"/>
          <w:tab w:val="num" w:pos="360"/>
        </w:tabs>
        <w:spacing w:after="0"/>
        <w:ind w:left="131" w:firstLine="1712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– решение производственных ситуаций или задач.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Задания дифференцируются по уровню сложности. Обязательная часть включает задания, составляющие необходимый и достаточный минимум усвоения знаний и умений в соответствии с требованиями рабочей программы по  учебной дисциплине</w:t>
      </w:r>
      <w:proofErr w:type="gramStart"/>
      <w:r w:rsidRPr="000C56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5641">
        <w:rPr>
          <w:rFonts w:ascii="Times New Roman" w:hAnsi="Times New Roman" w:cs="Times New Roman"/>
          <w:sz w:val="28"/>
          <w:szCs w:val="28"/>
        </w:rPr>
        <w:t xml:space="preserve"> ______ </w:t>
      </w:r>
      <w:r w:rsidRPr="006B4704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>.</w:t>
      </w:r>
    </w:p>
    <w:p w:rsidR="00021C7C" w:rsidRPr="000C5641" w:rsidRDefault="00021C7C" w:rsidP="00021C7C">
      <w:pPr>
        <w:tabs>
          <w:tab w:val="num" w:pos="0"/>
          <w:tab w:val="num" w:pos="3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Дополнительная часть включает задания более высокого уровня сложности.</w:t>
      </w:r>
    </w:p>
    <w:p w:rsidR="00021C7C" w:rsidRPr="000C5641" w:rsidRDefault="00021C7C" w:rsidP="00021C7C">
      <w:pPr>
        <w:tabs>
          <w:tab w:val="num" w:pos="360"/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Варианты дифференцированного зачета  равноценны по трудности, одинаковы по структуре, параллельны по расположению заданий: под одним и тем же порядковым номером во всех вариантах дифференцированного зачета находится  задание, проверяющее один и тот же элемент содержания.</w:t>
      </w:r>
    </w:p>
    <w:p w:rsidR="00021C7C" w:rsidRDefault="00021C7C" w:rsidP="00021C7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7C" w:rsidRPr="000C5641" w:rsidRDefault="00021C7C" w:rsidP="00021C7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5068"/>
      </w:tblGrid>
      <w:tr w:rsidR="00021C7C" w:rsidRPr="000C5641" w:rsidTr="00084BA0">
        <w:tc>
          <w:tcPr>
            <w:tcW w:w="2943" w:type="dxa"/>
          </w:tcPr>
          <w:p w:rsidR="00021C7C" w:rsidRPr="000C5641" w:rsidRDefault="00021C7C" w:rsidP="00084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560" w:type="dxa"/>
          </w:tcPr>
          <w:p w:rsidR="00021C7C" w:rsidRPr="000C5641" w:rsidRDefault="00021C7C" w:rsidP="00084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5068" w:type="dxa"/>
          </w:tcPr>
          <w:p w:rsidR="00021C7C" w:rsidRPr="000C5641" w:rsidRDefault="00021C7C" w:rsidP="00084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21C7C" w:rsidRPr="000C5641" w:rsidTr="00084BA0">
        <w:tc>
          <w:tcPr>
            <w:tcW w:w="2943" w:type="dxa"/>
          </w:tcPr>
          <w:p w:rsidR="00021C7C" w:rsidRPr="000C5641" w:rsidRDefault="00021C7C" w:rsidP="0008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021C7C" w:rsidRPr="000C5641" w:rsidRDefault="00021C7C" w:rsidP="0008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8" w:type="dxa"/>
          </w:tcPr>
          <w:p w:rsidR="00021C7C" w:rsidRPr="000C5641" w:rsidRDefault="00021C7C" w:rsidP="0008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 1 балл</w:t>
            </w:r>
          </w:p>
        </w:tc>
      </w:tr>
      <w:tr w:rsidR="00021C7C" w:rsidRPr="000C5641" w:rsidTr="00084BA0">
        <w:tc>
          <w:tcPr>
            <w:tcW w:w="2943" w:type="dxa"/>
          </w:tcPr>
          <w:p w:rsidR="00021C7C" w:rsidRPr="000C5641" w:rsidRDefault="00021C7C" w:rsidP="0008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021C7C" w:rsidRPr="000C5641" w:rsidRDefault="00021C7C" w:rsidP="0008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021C7C" w:rsidRPr="000C5641" w:rsidRDefault="00021C7C" w:rsidP="0008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 2 балла</w:t>
            </w:r>
          </w:p>
        </w:tc>
      </w:tr>
      <w:tr w:rsidR="00021C7C" w:rsidRPr="000C5641" w:rsidTr="00084BA0">
        <w:tc>
          <w:tcPr>
            <w:tcW w:w="2943" w:type="dxa"/>
          </w:tcPr>
          <w:p w:rsidR="00021C7C" w:rsidRPr="000C5641" w:rsidRDefault="00021C7C" w:rsidP="0008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Дополнительная часть</w:t>
            </w:r>
          </w:p>
        </w:tc>
        <w:tc>
          <w:tcPr>
            <w:tcW w:w="1560" w:type="dxa"/>
          </w:tcPr>
          <w:p w:rsidR="00021C7C" w:rsidRPr="000C5641" w:rsidRDefault="00021C7C" w:rsidP="0008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021C7C" w:rsidRPr="000C5641" w:rsidRDefault="00021C7C" w:rsidP="0008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Правильное решение 5 баллов</w:t>
            </w:r>
          </w:p>
        </w:tc>
      </w:tr>
    </w:tbl>
    <w:p w:rsidR="00021C7C" w:rsidRPr="000C5641" w:rsidRDefault="00021C7C" w:rsidP="00021C7C">
      <w:pPr>
        <w:pStyle w:val="a3"/>
        <w:spacing w:line="276" w:lineRule="auto"/>
        <w:ind w:left="0" w:firstLine="851"/>
        <w:rPr>
          <w:sz w:val="28"/>
          <w:szCs w:val="28"/>
        </w:rPr>
      </w:pPr>
      <w:r w:rsidRPr="000C5641">
        <w:rPr>
          <w:sz w:val="28"/>
          <w:szCs w:val="28"/>
        </w:rPr>
        <w:t>Максимальное количество баллов – 27 баллов</w:t>
      </w:r>
    </w:p>
    <w:p w:rsidR="00021C7C" w:rsidRDefault="00021C7C" w:rsidP="00021C7C">
      <w:pPr>
        <w:pStyle w:val="a3"/>
        <w:spacing w:line="276" w:lineRule="auto"/>
        <w:ind w:left="0" w:firstLine="851"/>
        <w:jc w:val="center"/>
        <w:rPr>
          <w:b/>
          <w:sz w:val="28"/>
          <w:szCs w:val="28"/>
        </w:rPr>
        <w:sectPr w:rsidR="00021C7C" w:rsidSect="001E016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21C7C" w:rsidRPr="000C5641" w:rsidRDefault="00021C7C" w:rsidP="00021C7C">
      <w:pPr>
        <w:pStyle w:val="a3"/>
        <w:spacing w:line="276" w:lineRule="auto"/>
        <w:ind w:left="0" w:firstLine="851"/>
        <w:jc w:val="center"/>
        <w:rPr>
          <w:b/>
          <w:sz w:val="28"/>
          <w:szCs w:val="28"/>
          <w:shd w:val="clear" w:color="auto" w:fill="FFFF00"/>
        </w:rPr>
      </w:pPr>
      <w:r w:rsidRPr="000C5641">
        <w:rPr>
          <w:b/>
          <w:sz w:val="28"/>
          <w:szCs w:val="28"/>
        </w:rPr>
        <w:lastRenderedPageBreak/>
        <w:t>Шкала перевода баллов в отметки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21C7C" w:rsidRPr="000C5641" w:rsidTr="00084BA0">
        <w:tc>
          <w:tcPr>
            <w:tcW w:w="3510" w:type="dxa"/>
            <w:shd w:val="clear" w:color="auto" w:fill="FFFFFF" w:themeFill="background1"/>
          </w:tcPr>
          <w:p w:rsidR="00021C7C" w:rsidRPr="000C5641" w:rsidRDefault="00021C7C" w:rsidP="00084BA0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C5641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6061" w:type="dxa"/>
          </w:tcPr>
          <w:p w:rsidR="00021C7C" w:rsidRPr="000C5641" w:rsidRDefault="00021C7C" w:rsidP="00084BA0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C5641">
              <w:rPr>
                <w:b/>
                <w:sz w:val="28"/>
                <w:szCs w:val="28"/>
              </w:rPr>
              <w:t>Число баллов, необходимое для получения отметки</w:t>
            </w:r>
          </w:p>
        </w:tc>
      </w:tr>
      <w:tr w:rsidR="00021C7C" w:rsidRPr="000C5641" w:rsidTr="00084BA0">
        <w:tc>
          <w:tcPr>
            <w:tcW w:w="3510" w:type="dxa"/>
          </w:tcPr>
          <w:p w:rsidR="00021C7C" w:rsidRPr="000C5641" w:rsidRDefault="00021C7C" w:rsidP="00084BA0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«5» (отлично)</w:t>
            </w:r>
          </w:p>
        </w:tc>
        <w:tc>
          <w:tcPr>
            <w:tcW w:w="6061" w:type="dxa"/>
          </w:tcPr>
          <w:p w:rsidR="00021C7C" w:rsidRPr="000C5641" w:rsidRDefault="00021C7C" w:rsidP="00084BA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23 – 27</w:t>
            </w:r>
          </w:p>
        </w:tc>
      </w:tr>
      <w:tr w:rsidR="00021C7C" w:rsidRPr="000C5641" w:rsidTr="00084BA0">
        <w:tc>
          <w:tcPr>
            <w:tcW w:w="3510" w:type="dxa"/>
          </w:tcPr>
          <w:p w:rsidR="00021C7C" w:rsidRPr="000C5641" w:rsidRDefault="00021C7C" w:rsidP="00084BA0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«4» (хорошо)</w:t>
            </w:r>
          </w:p>
        </w:tc>
        <w:tc>
          <w:tcPr>
            <w:tcW w:w="6061" w:type="dxa"/>
          </w:tcPr>
          <w:p w:rsidR="00021C7C" w:rsidRPr="000C5641" w:rsidRDefault="00021C7C" w:rsidP="00084BA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18 – 22</w:t>
            </w:r>
          </w:p>
        </w:tc>
      </w:tr>
      <w:tr w:rsidR="00021C7C" w:rsidRPr="000C5641" w:rsidTr="00084BA0">
        <w:tc>
          <w:tcPr>
            <w:tcW w:w="3510" w:type="dxa"/>
          </w:tcPr>
          <w:p w:rsidR="00021C7C" w:rsidRPr="000C5641" w:rsidRDefault="00021C7C" w:rsidP="00084BA0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«3» (удовлетворительно)</w:t>
            </w:r>
          </w:p>
        </w:tc>
        <w:tc>
          <w:tcPr>
            <w:tcW w:w="6061" w:type="dxa"/>
          </w:tcPr>
          <w:p w:rsidR="00021C7C" w:rsidRPr="000C5641" w:rsidRDefault="00021C7C" w:rsidP="00084BA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14 – 17</w:t>
            </w:r>
          </w:p>
        </w:tc>
      </w:tr>
      <w:tr w:rsidR="00021C7C" w:rsidRPr="000C5641" w:rsidTr="00084BA0">
        <w:tc>
          <w:tcPr>
            <w:tcW w:w="3510" w:type="dxa"/>
          </w:tcPr>
          <w:p w:rsidR="00021C7C" w:rsidRPr="000C5641" w:rsidRDefault="00021C7C" w:rsidP="00084BA0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«2» (неудовлетворительно)</w:t>
            </w:r>
          </w:p>
        </w:tc>
        <w:tc>
          <w:tcPr>
            <w:tcW w:w="6061" w:type="dxa"/>
          </w:tcPr>
          <w:p w:rsidR="00021C7C" w:rsidRPr="000C5641" w:rsidRDefault="00021C7C" w:rsidP="00084BA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C5641">
              <w:rPr>
                <w:sz w:val="28"/>
                <w:szCs w:val="28"/>
              </w:rPr>
              <w:t>менее 14</w:t>
            </w:r>
          </w:p>
        </w:tc>
      </w:tr>
    </w:tbl>
    <w:p w:rsidR="00021C7C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021C7C" w:rsidRPr="000C5641" w:rsidRDefault="00021C7C" w:rsidP="00021C7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На выполнение дифференцированного зачета отводится ___ минут. Выполняйте задания в любом порядке. </w:t>
      </w:r>
    </w:p>
    <w:p w:rsidR="00021C7C" w:rsidRPr="000C5641" w:rsidRDefault="00021C7C" w:rsidP="00021C7C">
      <w:pPr>
        <w:spacing w:after="0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021C7C" w:rsidRPr="000C5641" w:rsidRDefault="00021C7C" w:rsidP="00021C7C">
      <w:pPr>
        <w:spacing w:after="0"/>
        <w:ind w:left="72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021C7C" w:rsidRPr="000C5641" w:rsidRDefault="00021C7C" w:rsidP="00021C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0C564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0C5641">
        <w:rPr>
          <w:rFonts w:ascii="Times New Roman" w:hAnsi="Times New Roman" w:cs="Times New Roman"/>
          <w:b/>
          <w:sz w:val="28"/>
          <w:szCs w:val="28"/>
        </w:rPr>
        <w:t xml:space="preserve"> – Тестирование</w:t>
      </w:r>
    </w:p>
    <w:p w:rsidR="00021C7C" w:rsidRPr="000C5641" w:rsidRDefault="00021C7C" w:rsidP="00021C7C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564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 __________</w:t>
      </w:r>
    </w:p>
    <w:p w:rsidR="00021C7C" w:rsidRPr="000C5641" w:rsidRDefault="00021C7C" w:rsidP="00021C7C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564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 __________</w:t>
      </w:r>
    </w:p>
    <w:p w:rsidR="00021C7C" w:rsidRDefault="00021C7C" w:rsidP="00021C7C">
      <w:pPr>
        <w:tabs>
          <w:tab w:val="left" w:pos="709"/>
        </w:tabs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1C7C" w:rsidRPr="000C5641" w:rsidRDefault="00021C7C" w:rsidP="00021C7C">
      <w:pPr>
        <w:tabs>
          <w:tab w:val="left" w:pos="709"/>
        </w:tabs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0C5641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0C5641">
        <w:rPr>
          <w:rFonts w:ascii="Times New Roman" w:hAnsi="Times New Roman" w:cs="Times New Roman"/>
          <w:b/>
          <w:sz w:val="28"/>
          <w:szCs w:val="28"/>
        </w:rPr>
        <w:t xml:space="preserve"> - Теоретический вопрос</w:t>
      </w:r>
    </w:p>
    <w:p w:rsidR="00021C7C" w:rsidRPr="000C5641" w:rsidRDefault="00021C7C" w:rsidP="00021C7C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>__________________</w:t>
      </w:r>
    </w:p>
    <w:p w:rsidR="00021C7C" w:rsidRDefault="00021C7C" w:rsidP="00021C7C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21C7C" w:rsidRPr="000C5641" w:rsidRDefault="00021C7C" w:rsidP="00021C7C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Дополнительная часть</w:t>
      </w:r>
    </w:p>
    <w:p w:rsidR="00021C7C" w:rsidRPr="000C5641" w:rsidRDefault="00021C7C" w:rsidP="00021C7C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__________________</w:t>
      </w:r>
    </w:p>
    <w:p w:rsidR="00021C7C" w:rsidRPr="000C5641" w:rsidRDefault="00021C7C" w:rsidP="00021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Эталоны ответов дифференцированного зачета</w:t>
      </w:r>
      <w:proofErr w:type="gramStart"/>
      <w:r w:rsidRPr="000C5641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 w:rsidRPr="000C5641">
        <w:rPr>
          <w:rFonts w:ascii="Times New Roman" w:hAnsi="Times New Roman" w:cs="Times New Roman"/>
          <w:b/>
          <w:sz w:val="28"/>
          <w:szCs w:val="28"/>
        </w:rPr>
        <w:t xml:space="preserve"> ____ </w:t>
      </w:r>
      <w:r w:rsidRPr="006B4704">
        <w:rPr>
          <w:rFonts w:ascii="Times New Roman" w:hAnsi="Times New Roman" w:cs="Times New Roman"/>
          <w:b/>
          <w:color w:val="FF0000"/>
          <w:sz w:val="28"/>
          <w:szCs w:val="28"/>
        </w:rPr>
        <w:t>(индекс, наименование)</w:t>
      </w:r>
    </w:p>
    <w:p w:rsidR="00021C7C" w:rsidRPr="000C5641" w:rsidRDefault="00021C7C" w:rsidP="00021C7C">
      <w:pPr>
        <w:spacing w:after="0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8"/>
      </w:tblGrid>
      <w:tr w:rsidR="00021C7C" w:rsidRPr="000C5641" w:rsidTr="00084BA0">
        <w:tc>
          <w:tcPr>
            <w:tcW w:w="1702" w:type="dxa"/>
          </w:tcPr>
          <w:p w:rsidR="00021C7C" w:rsidRPr="000C5641" w:rsidRDefault="00021C7C" w:rsidP="00084B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56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021C7C" w:rsidRPr="000C5641" w:rsidRDefault="00021C7C" w:rsidP="00084BA0">
            <w:pPr>
              <w:spacing w:after="0"/>
              <w:ind w:left="33" w:right="-108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Эталон ответов</w:t>
            </w:r>
          </w:p>
        </w:tc>
      </w:tr>
      <w:tr w:rsidR="00021C7C" w:rsidRPr="000C5641" w:rsidTr="00084BA0">
        <w:tc>
          <w:tcPr>
            <w:tcW w:w="9640" w:type="dxa"/>
            <w:gridSpan w:val="2"/>
          </w:tcPr>
          <w:p w:rsidR="00021C7C" w:rsidRPr="000C5641" w:rsidRDefault="00021C7C" w:rsidP="00084BA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021C7C" w:rsidRPr="000C5641" w:rsidTr="00084BA0">
        <w:tc>
          <w:tcPr>
            <w:tcW w:w="1702" w:type="dxa"/>
          </w:tcPr>
          <w:p w:rsidR="00021C7C" w:rsidRPr="000C5641" w:rsidRDefault="00021C7C" w:rsidP="00084BA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А 1</w:t>
            </w:r>
          </w:p>
        </w:tc>
        <w:tc>
          <w:tcPr>
            <w:tcW w:w="7938" w:type="dxa"/>
          </w:tcPr>
          <w:p w:rsidR="00021C7C" w:rsidRPr="000C5641" w:rsidRDefault="00021C7C" w:rsidP="00084BA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  <w:tr w:rsidR="00021C7C" w:rsidRPr="000C5641" w:rsidTr="00084BA0">
        <w:tc>
          <w:tcPr>
            <w:tcW w:w="1702" w:type="dxa"/>
          </w:tcPr>
          <w:p w:rsidR="00021C7C" w:rsidRPr="000C5641" w:rsidRDefault="00021C7C" w:rsidP="00084BA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А 2</w:t>
            </w:r>
          </w:p>
        </w:tc>
        <w:tc>
          <w:tcPr>
            <w:tcW w:w="7938" w:type="dxa"/>
          </w:tcPr>
          <w:p w:rsidR="00021C7C" w:rsidRPr="000C5641" w:rsidRDefault="00021C7C" w:rsidP="00084BA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C7C" w:rsidRPr="000C5641" w:rsidTr="00084BA0">
        <w:tc>
          <w:tcPr>
            <w:tcW w:w="1702" w:type="dxa"/>
            <w:vAlign w:val="center"/>
          </w:tcPr>
          <w:p w:rsidR="00021C7C" w:rsidRPr="000C5641" w:rsidRDefault="00021C7C" w:rsidP="00084BA0">
            <w:pPr>
              <w:spacing w:after="0"/>
              <w:ind w:left="-7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56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C564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938" w:type="dxa"/>
            <w:vAlign w:val="center"/>
          </w:tcPr>
          <w:p w:rsidR="00021C7C" w:rsidRPr="000C5641" w:rsidRDefault="00021C7C" w:rsidP="00084BA0">
            <w:pPr>
              <w:spacing w:after="0"/>
              <w:ind w:left="-7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  <w:tr w:rsidR="00021C7C" w:rsidRPr="000C5641" w:rsidTr="00084BA0">
        <w:tc>
          <w:tcPr>
            <w:tcW w:w="9640" w:type="dxa"/>
            <w:gridSpan w:val="2"/>
          </w:tcPr>
          <w:p w:rsidR="00021C7C" w:rsidRPr="000C5641" w:rsidRDefault="00021C7C" w:rsidP="00084BA0">
            <w:pPr>
              <w:tabs>
                <w:tab w:val="left" w:pos="5265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часть</w:t>
            </w:r>
          </w:p>
        </w:tc>
      </w:tr>
      <w:tr w:rsidR="00021C7C" w:rsidRPr="000C5641" w:rsidTr="00084BA0">
        <w:tc>
          <w:tcPr>
            <w:tcW w:w="9640" w:type="dxa"/>
            <w:gridSpan w:val="2"/>
          </w:tcPr>
          <w:p w:rsidR="00021C7C" w:rsidRPr="000C5641" w:rsidRDefault="00021C7C" w:rsidP="00084BA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41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</w:tbl>
    <w:p w:rsidR="00021C7C" w:rsidRPr="000C5641" w:rsidRDefault="00021C7C" w:rsidP="00021C7C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021C7C" w:rsidRPr="000C5641" w:rsidRDefault="00021C7C" w:rsidP="00021C7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021C7C" w:rsidRPr="000C5641" w:rsidRDefault="00021C7C" w:rsidP="00021C7C">
      <w:pPr>
        <w:pStyle w:val="a4"/>
        <w:tabs>
          <w:tab w:val="left" w:pos="1134"/>
        </w:tabs>
        <w:spacing w:before="0" w:beforeAutospacing="0" w:after="0" w:afterAutospacing="0" w:line="276" w:lineRule="auto"/>
        <w:jc w:val="right"/>
      </w:pPr>
    </w:p>
    <w:p w:rsidR="00021C7C" w:rsidRDefault="00021C7C" w:rsidP="00021C7C">
      <w:pPr>
        <w:spacing w:after="0"/>
        <w:rPr>
          <w:rFonts w:ascii="Times New Roman" w:hAnsi="Times New Roman" w:cs="Times New Roman"/>
        </w:rPr>
      </w:pPr>
    </w:p>
    <w:p w:rsidR="00021C7C" w:rsidRDefault="00021C7C" w:rsidP="00021C7C">
      <w:pPr>
        <w:spacing w:after="0"/>
        <w:rPr>
          <w:rFonts w:ascii="Times New Roman" w:hAnsi="Times New Roman" w:cs="Times New Roman"/>
        </w:rPr>
      </w:pPr>
    </w:p>
    <w:p w:rsidR="00021C7C" w:rsidRDefault="00021C7C" w:rsidP="00021C7C">
      <w:pPr>
        <w:spacing w:after="0"/>
        <w:rPr>
          <w:rFonts w:ascii="Times New Roman" w:hAnsi="Times New Roman" w:cs="Times New Roman"/>
        </w:rPr>
      </w:pPr>
    </w:p>
    <w:p w:rsidR="00C452A5" w:rsidRDefault="00C452A5">
      <w:bookmarkStart w:id="0" w:name="_GoBack"/>
      <w:bookmarkEnd w:id="0"/>
    </w:p>
    <w:sectPr w:rsidR="00C4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17"/>
    <w:multiLevelType w:val="hybridMultilevel"/>
    <w:tmpl w:val="EB7A6378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54B75"/>
    <w:multiLevelType w:val="hybridMultilevel"/>
    <w:tmpl w:val="0E38C806"/>
    <w:lvl w:ilvl="0" w:tplc="7474F43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7C"/>
    <w:rsid w:val="00021C7C"/>
    <w:rsid w:val="003A0A9E"/>
    <w:rsid w:val="00817061"/>
    <w:rsid w:val="00C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02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021C7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21C7C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021C7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02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021C7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21C7C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021C7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2021-08-30T13:37:00Z</dcterms:created>
  <dcterms:modified xsi:type="dcterms:W3CDTF">2021-08-30T13:38:00Z</dcterms:modified>
</cp:coreProperties>
</file>